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tab/>
        <w:tab/>
        <w:tab/>
        <w:tab/>
        <w:t xml:space="preserve"> LWVB/N 26th ANNUAL MEETING MINUTES             </w:t>
      </w:r>
    </w:p>
    <w:p>
      <w:pPr>
        <w:pStyle w:val="NoSpacing"/>
        <w:rPr/>
      </w:pPr>
      <w:r>
        <w:rPr/>
        <w:tab/>
        <w:tab/>
        <w:t xml:space="preserve"> </w:t>
        <w:tab/>
        <w:t xml:space="preserve">                                Saturday, June 5, 2021</w:t>
      </w:r>
    </w:p>
    <w:p>
      <w:pPr>
        <w:pStyle w:val="NoSpacing"/>
        <w:rPr/>
      </w:pPr>
      <w:r>
        <w:rPr/>
        <w:tab/>
        <w:tab/>
        <w:tab/>
        <w:tab/>
        <w:tab/>
        <w:t xml:space="preserve"> Ilio DiPaolo’s Restaurant</w:t>
      </w:r>
    </w:p>
    <w:p>
      <w:pPr>
        <w:pStyle w:val="NoSpacing"/>
        <w:rPr/>
      </w:pPr>
      <w:r>
        <w:rPr/>
        <w:tab/>
        <w:tab/>
        <w:tab/>
        <w:t xml:space="preserve">               3785 South Park Avenue, Blasdell, N.Y. 14219</w:t>
      </w:r>
    </w:p>
    <w:p>
      <w:pPr>
        <w:pStyle w:val="Normal"/>
        <w:rPr/>
      </w:pPr>
      <w:r>
        <w:rPr/>
        <w:tab/>
        <w:tab/>
        <w:tab/>
        <w:tab/>
      </w:r>
    </w:p>
    <w:p>
      <w:pPr>
        <w:pStyle w:val="Normal"/>
        <w:rPr/>
      </w:pPr>
      <w:r>
        <w:rPr/>
        <w:t xml:space="preserve">CALL TO ORDER: President Terri Parks convened the meeting at 10:35 AM and noted a quorum was present.  </w:t>
      </w:r>
    </w:p>
    <w:p>
      <w:pPr>
        <w:pStyle w:val="Normal"/>
        <w:rPr/>
      </w:pPr>
      <w:r>
        <w:rPr/>
        <w:t>OPENING REMARKS AND APPOINTMENTS: T. Parks welcomed everyone, recognized Victoria Mueller, new Office Manager, and new members who haven’t met League people in person this year. She asked everyone to observe a moment of silence in memory of special people who died or experienced serious illness this past year.</w:t>
      </w:r>
    </w:p>
    <w:p>
      <w:pPr>
        <w:pStyle w:val="NoSpacing"/>
        <w:rPr/>
      </w:pPr>
      <w:r>
        <w:rPr/>
        <w:t>President Parks made the following appointments:</w:t>
      </w:r>
    </w:p>
    <w:p>
      <w:pPr>
        <w:pStyle w:val="NoSpacing"/>
        <w:rPr/>
      </w:pPr>
      <w:r>
        <w:rPr/>
        <w:t>Parliamentarian - Lyle Toohey</w:t>
      </w:r>
    </w:p>
    <w:p>
      <w:pPr>
        <w:pStyle w:val="NoSpacing"/>
        <w:rPr/>
      </w:pPr>
      <w:r>
        <w:rPr/>
        <w:t>Recorder - Ramona Gallagher</w:t>
      </w:r>
    </w:p>
    <w:p>
      <w:pPr>
        <w:pStyle w:val="NoSpacing"/>
        <w:rPr/>
      </w:pPr>
      <w:r>
        <w:rPr/>
        <w:t>Committee to Review the Minutes – Laura McDade and T. Parks</w:t>
      </w:r>
    </w:p>
    <w:p>
      <w:pPr>
        <w:pStyle w:val="NoSpacing"/>
        <w:rPr/>
      </w:pPr>
      <w:r>
        <w:rPr/>
        <w:t>Tellers, if needed - Victoria Mueller is in charge</w:t>
      </w:r>
    </w:p>
    <w:p>
      <w:pPr>
        <w:pStyle w:val="NoSpacing"/>
        <w:rPr/>
      </w:pPr>
      <w:r>
        <w:rPr/>
      </w:r>
    </w:p>
    <w:p>
      <w:pPr>
        <w:pStyle w:val="NoSpacing"/>
        <w:rPr/>
      </w:pPr>
      <w:r>
        <w:rPr/>
        <w:t>President Parks announced the procedures and rules for the conduct of the meeting.</w:t>
      </w:r>
    </w:p>
    <w:p>
      <w:pPr>
        <w:pStyle w:val="NoSpacing"/>
        <w:rPr/>
      </w:pPr>
      <w:r>
        <w:rPr/>
      </w:r>
    </w:p>
    <w:p>
      <w:pPr>
        <w:pStyle w:val="NoSpacing"/>
        <w:rPr/>
      </w:pPr>
      <w:r>
        <w:rPr/>
        <w:t>President Parks commented that Annual Reports are in the Annual Report Booklet and thanked everyone who submitted a report. Further, she encouraged active participation in at least one of the important efforts being pursued by League committees.</w:t>
      </w:r>
    </w:p>
    <w:p>
      <w:pPr>
        <w:pStyle w:val="NoSpacing"/>
        <w:rPr/>
      </w:pPr>
      <w:r>
        <w:rPr/>
      </w:r>
    </w:p>
    <w:p>
      <w:pPr>
        <w:pStyle w:val="NoSpacing"/>
        <w:rPr>
          <w:b/>
          <w:b/>
        </w:rPr>
      </w:pPr>
      <w:r>
        <w:rPr/>
        <w:t xml:space="preserve">APPROVAL OF THE 2020 ANNUAL MEETING MINUTES: </w:t>
      </w:r>
      <w:r>
        <w:rPr>
          <w:b/>
        </w:rPr>
        <w:t xml:space="preserve">Motion </w:t>
      </w:r>
      <w:r>
        <w:rPr/>
        <w:t xml:space="preserve">made by Barbara Gunderson and seconded to dispense with the reading of the 2020 Annual Meeting Minutes and to accept them as approved by the Board of Directors at its July 2020 Board meeting. </w:t>
      </w:r>
      <w:r>
        <w:rPr>
          <w:b/>
        </w:rPr>
        <w:t>Motion adopted.</w:t>
      </w:r>
    </w:p>
    <w:p>
      <w:pPr>
        <w:pStyle w:val="NoSpacing"/>
        <w:rPr>
          <w:b/>
          <w:b/>
        </w:rPr>
      </w:pPr>
      <w:r>
        <w:rPr>
          <w:b/>
        </w:rPr>
      </w:r>
    </w:p>
    <w:p>
      <w:pPr>
        <w:pStyle w:val="Normal"/>
        <w:rPr/>
      </w:pPr>
      <w:r>
        <w:rPr/>
        <w:t>TREASURER’S REPORT – Treasurer Shirley Joy presented the Treasurer’s Report and entertained questions.</w:t>
      </w:r>
    </w:p>
    <w:p>
      <w:pPr>
        <w:pStyle w:val="Normal"/>
        <w:rPr/>
      </w:pPr>
      <w:r>
        <w:rPr/>
        <w:tab/>
        <w:tab/>
        <w:t>Total Assets as of 6/30/2020</w:t>
        <w:tab/>
        <w:tab/>
        <w:t>$    108,359.45</w:t>
      </w:r>
    </w:p>
    <w:p>
      <w:pPr>
        <w:pStyle w:val="Normal"/>
        <w:rPr/>
      </w:pPr>
      <w:r>
        <w:rPr/>
        <w:tab/>
        <w:tab/>
        <w:t>YTD Income</w:t>
        <w:tab/>
        <w:tab/>
        <w:tab/>
        <w:tab/>
        <w:t>$      37,259.77</w:t>
      </w:r>
    </w:p>
    <w:p>
      <w:pPr>
        <w:pStyle w:val="Normal"/>
        <w:rPr/>
      </w:pPr>
      <w:r>
        <w:rPr/>
        <w:tab/>
        <w:tab/>
        <w:t>YTD Expenses</w:t>
        <w:tab/>
        <w:tab/>
        <w:tab/>
        <w:tab/>
        <w:t>$      33,487.24</w:t>
      </w:r>
    </w:p>
    <w:p>
      <w:pPr>
        <w:pStyle w:val="Normal"/>
        <w:rPr/>
      </w:pPr>
      <w:r>
        <w:rPr/>
        <w:tab/>
        <w:tab/>
        <w:t>YTD Income (deficit)</w:t>
        <w:tab/>
        <w:tab/>
        <w:tab/>
        <w:t>$        3,772.53</w:t>
      </w:r>
    </w:p>
    <w:p>
      <w:pPr>
        <w:pStyle w:val="Normal"/>
        <w:rPr/>
      </w:pPr>
      <w:r>
        <w:rPr/>
        <w:tab/>
        <w:tab/>
        <w:t>Total Assets as of 5/31/2021</w:t>
        <w:tab/>
        <w:tab/>
        <w:t>$    102,920.60</w:t>
      </w:r>
    </w:p>
    <w:p>
      <w:pPr>
        <w:pStyle w:val="Normal"/>
        <w:rPr/>
      </w:pPr>
      <w:r>
        <w:rPr/>
        <w:t xml:space="preserve"> </w:t>
      </w:r>
      <w:r>
        <w:rPr/>
        <w:t>President Parks accepted the Treasurer’s Report to be filed for audit and thanked S. Joy for her first year of service as treasurer.</w:t>
      </w:r>
    </w:p>
    <w:p>
      <w:pPr>
        <w:pStyle w:val="Normal"/>
        <w:rPr/>
      </w:pPr>
      <w:r>
        <w:rPr/>
        <w:t xml:space="preserve">PRESENTATION AND ADOPTION OF 2021-2022 BUDGET- President Parks thanked the members of the Budget Committee: Shirley Joy, Deborah Shiffner, Barbara Gunderson and Chair, Amy Witryol.   President Parks presented the Proposed Budget for 2021-2022 with comments from Chair A. Witryol who was unable to attend the meeting.  On behalf of the Budget Committee, </w:t>
      </w:r>
      <w:r>
        <w:rPr>
          <w:b/>
        </w:rPr>
        <w:t xml:space="preserve">Motion </w:t>
      </w:r>
      <w:r>
        <w:rPr/>
        <w:t xml:space="preserve">made by President Parks, no second required, that the Budget for 2021-2022 be approved. After some discussion, especially about the proposed dues increase, there were no proposed amendments. </w:t>
      </w:r>
      <w:r>
        <w:rPr>
          <w:b/>
        </w:rPr>
        <w:t>Motion adopted.</w:t>
      </w:r>
    </w:p>
    <w:p>
      <w:pPr>
        <w:pStyle w:val="Normal"/>
        <w:rPr/>
      </w:pPr>
      <w:r>
        <w:rPr/>
        <w:t xml:space="preserve">PRESENTATION AND ADOPTION OF 2021-2022 Local Program Focus and Continuing Responsibilities -Marian Deutschman, Chair, Program, Issues and Events Committee. </w:t>
      </w:r>
      <w:r>
        <w:rPr>
          <w:b/>
        </w:rPr>
        <w:t xml:space="preserve">Motion </w:t>
      </w:r>
      <w:r>
        <w:rPr/>
        <w:t xml:space="preserve">made by M. Deutschman, no second required, that the 2021-2022 Local Program Focus and Continuing Responsibilities, with the removal of Item 8, be approved. After some discussion, </w:t>
      </w:r>
      <w:r>
        <w:rPr>
          <w:b/>
        </w:rPr>
        <w:t xml:space="preserve">Motion adopted. </w:t>
      </w:r>
      <w:r>
        <w:rPr/>
        <w:t>President Parks thanked M. Deutschman for presenting the program.</w:t>
      </w:r>
    </w:p>
    <w:p>
      <w:pPr>
        <w:pStyle w:val="Normal"/>
        <w:rPr/>
      </w:pPr>
      <w:r>
        <w:rPr/>
        <w:t>NOMINATING COMMITTEE REPORT AND ELECTIONS: President Parks thanked the members of the 2020-2021 Nominating Committee:  Alan Dozoretz, Janet Goodsell, Shirley Joy, Mary Ann Turkla and Chair, Ramona Gallagher.  As Chair of the Nominating Committee, R. Gallagher was invited to present the following slate and move that it be approved:</w:t>
      </w:r>
    </w:p>
    <w:p>
      <w:pPr>
        <w:pStyle w:val="ListParagraph"/>
        <w:numPr>
          <w:ilvl w:val="0"/>
          <w:numId w:val="1"/>
        </w:numPr>
        <w:rPr/>
      </w:pPr>
      <w:r>
        <w:rPr/>
        <w:t xml:space="preserve">Nominees for Officers and Directors for the Board of Directors for 2021-2023 are: </w:t>
      </w:r>
    </w:p>
    <w:p>
      <w:pPr>
        <w:pStyle w:val="ListParagraph"/>
        <w:ind w:left="1080" w:hanging="0"/>
        <w:rPr/>
      </w:pPr>
      <w:r>
        <w:rPr/>
        <w:t xml:space="preserve">President – Lori Robinson, Secretary – Susan Dombrowski; Directors: Barbara Gunderson, Rebecca LaCivita, Sue Czyrny and Elizabeth Zausmer </w:t>
      </w:r>
    </w:p>
    <w:p>
      <w:pPr>
        <w:pStyle w:val="ListParagraph"/>
        <w:numPr>
          <w:ilvl w:val="0"/>
          <w:numId w:val="1"/>
        </w:numPr>
        <w:rPr/>
      </w:pPr>
      <w:r>
        <w:rPr/>
        <w:t>Nominee for Director  for a one-year term from 2021-2022 – Jennifer Hoffman</w:t>
      </w:r>
    </w:p>
    <w:p>
      <w:pPr>
        <w:pStyle w:val="ListParagraph"/>
        <w:numPr>
          <w:ilvl w:val="0"/>
          <w:numId w:val="1"/>
        </w:numPr>
        <w:rPr/>
      </w:pPr>
      <w:r>
        <w:rPr/>
        <w:t>Nominees for Nominating Committee for 2021-2022: Chair-Ramona Gallagher, Committee members- Alan Dozoretz and Janet Goodsell</w:t>
      </w:r>
    </w:p>
    <w:p>
      <w:pPr>
        <w:pStyle w:val="NoSpacing"/>
        <w:rPr/>
      </w:pPr>
      <w:r>
        <w:rPr/>
        <w:t xml:space="preserve">President Parks called for other nominations from the floor for any of the officer, directors and nominating committee positions; there were none and nominations were closed. </w:t>
      </w:r>
      <w:r>
        <w:rPr>
          <w:b/>
        </w:rPr>
        <w:t xml:space="preserve">Motion </w:t>
      </w:r>
      <w:r>
        <w:rPr/>
        <w:t xml:space="preserve">made by Laura McDade and seconded that the Secretary cast one ballot for the uncontested slate as presented. </w:t>
      </w:r>
      <w:r>
        <w:rPr>
          <w:b/>
        </w:rPr>
        <w:t xml:space="preserve">Motion adopted unanimously. </w:t>
      </w:r>
      <w:r>
        <w:rPr/>
        <w:t xml:space="preserve">Ballot cast by Acting Secretary Ramona Gallagher. </w:t>
      </w:r>
    </w:p>
    <w:p>
      <w:pPr>
        <w:pStyle w:val="NoSpacing"/>
        <w:rPr/>
      </w:pPr>
      <w:r>
        <w:rPr/>
        <w:t xml:space="preserve"> </w:t>
      </w:r>
    </w:p>
    <w:p>
      <w:pPr>
        <w:pStyle w:val="NoSpacing"/>
        <w:rPr/>
      </w:pPr>
      <w:r>
        <w:rPr/>
        <w:t xml:space="preserve">President Parks congratulated the newly elected officers, board members and nominating committee members. </w:t>
      </w:r>
    </w:p>
    <w:p>
      <w:pPr>
        <w:pStyle w:val="NoSpacing"/>
        <w:rPr/>
      </w:pPr>
      <w:r>
        <w:rPr/>
      </w:r>
    </w:p>
    <w:p>
      <w:pPr>
        <w:pStyle w:val="NoSpacing"/>
        <w:rPr/>
      </w:pPr>
      <w:r>
        <w:rPr/>
        <w:t>President Parks requested Directions to the Board from the membership and asked members to write them down on paper provided at their tables and give to R. Gallagher.</w:t>
      </w:r>
    </w:p>
    <w:p>
      <w:pPr>
        <w:pStyle w:val="NoSpacing"/>
        <w:rPr/>
      </w:pPr>
      <w:r>
        <w:rPr/>
      </w:r>
    </w:p>
    <w:p>
      <w:pPr>
        <w:pStyle w:val="Normal"/>
        <w:rPr/>
      </w:pPr>
      <w:r>
        <w:rPr/>
        <w:t xml:space="preserve">INSTALLATION OF OFFICERS and BOARD MEMBERS – President Parks conducted the Installation of the newly elected Officers and Board members and invited continuing board members Marian Deutschman, Alberta Roman and Shirley Joy to join in the ceremony.  President Parks presented everyone with a League mug as a reminder that they accept the responsibility and will serve in joy. She noted it contains M&amp;M’s to remind them the prime responsibilities of a board member are centered on money and members. </w:t>
      </w:r>
    </w:p>
    <w:p>
      <w:pPr>
        <w:pStyle w:val="Normal"/>
        <w:rPr/>
      </w:pPr>
      <w:r>
        <w:rPr/>
        <w:t>President Parks recognized incoming President Lori Robinson who made brief remarks.  President Parks then gave special thanks and presented a mug to outgoing Board Director Nancy DeTine for her outstanding work as Communications and Public Relations Chair. Further, she thanked R. Gallagher for making arrangements for the annual meeting luncheon.</w:t>
      </w:r>
    </w:p>
    <w:p>
      <w:pPr>
        <w:pStyle w:val="Normal"/>
        <w:rPr/>
      </w:pPr>
      <w:r>
        <w:rPr/>
        <w:t>DIRECTIONS TO THE BOARD</w:t>
      </w:r>
    </w:p>
    <w:p>
      <w:pPr>
        <w:pStyle w:val="ListParagraph"/>
        <w:numPr>
          <w:ilvl w:val="0"/>
          <w:numId w:val="3"/>
        </w:numPr>
        <w:rPr/>
      </w:pPr>
      <w:r>
        <w:rPr/>
        <w:t>Laura McDade requested that the Board put an explanation regarding the dues increase online so members will know that $75 is the new rate, rather than $65.</w:t>
        <w:tab/>
      </w:r>
    </w:p>
    <w:p>
      <w:pPr>
        <w:pStyle w:val="ListParagraph"/>
        <w:rPr/>
      </w:pPr>
      <w:r>
        <w:rPr/>
      </w:r>
    </w:p>
    <w:p>
      <w:pPr>
        <w:pStyle w:val="ListParagraph"/>
        <w:numPr>
          <w:ilvl w:val="0"/>
          <w:numId w:val="3"/>
        </w:numPr>
        <w:rPr/>
      </w:pPr>
      <w:r>
        <w:rPr/>
        <w:t>Janet Massaro requested an explanation for why the dues needed to be increased. (Note: President Parks noted in response to L. McDade’s and J. Massaro’s comments that she thought an explanation for the dues increase had been in the May VOTER).</w:t>
      </w:r>
    </w:p>
    <w:p>
      <w:pPr>
        <w:pStyle w:val="ListParagraph"/>
        <w:rPr/>
      </w:pPr>
      <w:r>
        <w:rPr/>
        <w:t xml:space="preserve"> </w:t>
      </w:r>
    </w:p>
    <w:p>
      <w:pPr>
        <w:pStyle w:val="ListParagraph"/>
        <w:numPr>
          <w:ilvl w:val="0"/>
          <w:numId w:val="2"/>
        </w:numPr>
        <w:rPr/>
      </w:pPr>
      <w:r>
        <w:rPr/>
        <w:t>Lee Tetkowski commended the Board for not raising dues until now.</w:t>
      </w:r>
    </w:p>
    <w:p>
      <w:pPr>
        <w:pStyle w:val="ListParagraph"/>
        <w:rPr/>
      </w:pPr>
      <w:r>
        <w:rPr/>
      </w:r>
    </w:p>
    <w:p>
      <w:pPr>
        <w:pStyle w:val="Normal"/>
        <w:rPr/>
      </w:pPr>
      <w:r>
        <w:rPr/>
        <w:t>There being no further business, the annual meeting was adjourned at 11:45 AM.</w:t>
      </w:r>
    </w:p>
    <w:p>
      <w:pPr>
        <w:pStyle w:val="Normal"/>
        <w:rPr/>
      </w:pPr>
      <w:r>
        <w:rPr/>
      </w:r>
    </w:p>
    <w:p>
      <w:pPr>
        <w:pStyle w:val="Normal"/>
        <w:rPr>
          <w:rFonts w:ascii="Lucida Handwriting" w:hAnsi="Lucida Handwriting"/>
        </w:rPr>
      </w:pPr>
      <w:r>
        <w:rPr>
          <w:rFonts w:ascii="Lucida Handwriting" w:hAnsi="Lucida Handwriting"/>
        </w:rPr>
        <w:t>Ramona L. Gallagher</w:t>
      </w:r>
    </w:p>
    <w:p>
      <w:pPr>
        <w:pStyle w:val="NoSpacing"/>
        <w:rPr/>
      </w:pPr>
      <w:r>
        <w:rPr/>
        <w:t>Submitted by Ramona L. Gallagher</w:t>
      </w:r>
    </w:p>
    <w:p>
      <w:pPr>
        <w:pStyle w:val="NoSpacing"/>
        <w:rPr/>
      </w:pPr>
      <w:r>
        <w:rPr/>
        <w:t>Acting Secretary</w:t>
      </w:r>
    </w:p>
    <w:p>
      <w:pPr>
        <w:pStyle w:val="NoSpacing"/>
        <w:rPr/>
      </w:pPr>
      <w:r>
        <w:rPr/>
      </w:r>
    </w:p>
    <w:p>
      <w:pPr>
        <w:pStyle w:val="NoSpacing"/>
        <w:rPr/>
      </w:pPr>
      <w:r>
        <w:rPr/>
      </w:r>
    </w:p>
    <w:p>
      <w:pPr>
        <w:pStyle w:val="NoSpacing"/>
        <w:rPr/>
      </w:pPr>
      <w:r>
        <w:rPr/>
        <w:t>Reviewed by Laura McDade and Terri Parks</w:t>
      </w:r>
    </w:p>
    <w:p>
      <w:pPr>
        <w:pStyle w:val="NoSpacing"/>
        <w:rPr/>
      </w:pPr>
      <w:r>
        <w:rPr/>
        <w:t>Date:  July 12, 2021</w:t>
      </w:r>
    </w:p>
    <w:p>
      <w:pPr>
        <w:pStyle w:val="NoSpacing"/>
        <w:rPr/>
      </w:pPr>
      <w:r>
        <w:rPr/>
      </w:r>
    </w:p>
    <w:p>
      <w:pPr>
        <w:pStyle w:val="NoSpacing"/>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ucida Handwriting">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1dea"/>
    <w:pPr>
      <w:widowControl/>
      <w:bidi w:val="0"/>
      <w:spacing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semiHidden/>
    <w:qFormat/>
    <w:locked/>
    <w:rsid w:val="00f96a35"/>
    <w:rPr>
      <w:rFonts w:cs="Times New Roman"/>
    </w:rPr>
  </w:style>
  <w:style w:type="character" w:styleId="FooterChar" w:customStyle="1">
    <w:name w:val="Footer Char"/>
    <w:basedOn w:val="DefaultParagraphFont"/>
    <w:link w:val="Footer"/>
    <w:uiPriority w:val="99"/>
    <w:qFormat/>
    <w:locked/>
    <w:rsid w:val="00f96a35"/>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semiHidden/>
    <w:rsid w:val="00f96a35"/>
    <w:pPr>
      <w:tabs>
        <w:tab w:val="center" w:pos="4680" w:leader="none"/>
        <w:tab w:val="right" w:pos="9360" w:leader="none"/>
      </w:tabs>
      <w:spacing w:before="0" w:after="0"/>
    </w:pPr>
    <w:rPr/>
  </w:style>
  <w:style w:type="paragraph" w:styleId="Footer">
    <w:name w:val="Footer"/>
    <w:basedOn w:val="Normal"/>
    <w:link w:val="FooterChar"/>
    <w:uiPriority w:val="99"/>
    <w:rsid w:val="00f96a35"/>
    <w:pPr>
      <w:tabs>
        <w:tab w:val="center" w:pos="4680" w:leader="none"/>
        <w:tab w:val="right" w:pos="9360" w:leader="none"/>
      </w:tabs>
      <w:spacing w:before="0" w:after="0"/>
    </w:pPr>
    <w:rPr/>
  </w:style>
  <w:style w:type="paragraph" w:styleId="ListParagraph">
    <w:name w:val="List Paragraph"/>
    <w:basedOn w:val="Normal"/>
    <w:uiPriority w:val="99"/>
    <w:qFormat/>
    <w:rsid w:val="00d177ea"/>
    <w:pPr>
      <w:spacing w:before="0" w:after="200"/>
      <w:ind w:left="720" w:hanging="0"/>
      <w:contextualSpacing/>
    </w:pPr>
    <w:rPr/>
  </w:style>
  <w:style w:type="paragraph" w:styleId="NoSpacing">
    <w:name w:val="No Spacing"/>
    <w:uiPriority w:val="99"/>
    <w:qFormat/>
    <w:rsid w:val="003132c0"/>
    <w:pPr>
      <w:widowControl/>
      <w:bidi w:val="0"/>
      <w:jc w:val="left"/>
    </w:pPr>
    <w:rPr>
      <w:rFonts w:ascii="Calibri" w:hAnsi="Calibri" w:eastAsia="Calibri" w:cs="Times New Roman"/>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Application>LibreOffice/6.0.7.3$Linux_X86_64 LibreOffice_project/00m0$Build-3</Application>
  <Pages>3</Pages>
  <Words>868</Words>
  <Characters>4820</Characters>
  <CharactersWithSpaces>5789</CharactersWithSpaces>
  <Paragraphs>47</Paragraphs>
  <Company>University at Buffalo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2021-07-18T12:28:00Z</dcterms:created>
  <dc:creator>Ramona</dc:creator>
  <dc:description/>
  <dc:language>en-US</dc:language>
  <cp:lastModifiedBy>susan</cp:lastModifiedBy>
  <cp:lastPrinted>2021-07-18T12:27:00Z</cp:lastPrinted>
  <dcterms:modified xsi:type="dcterms:W3CDTF">2021-07-18T12:28:00Z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University at Buffalo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